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EC25" w14:textId="6EAFA671" w:rsidR="00DB2FF1" w:rsidRPr="00DB2FF1" w:rsidRDefault="00DB2FF1" w:rsidP="00DB2FF1">
      <w:pPr>
        <w:rPr>
          <w:b/>
          <w:bCs/>
        </w:rPr>
      </w:pPr>
      <w:r w:rsidRPr="00DB2FF1">
        <w:rPr>
          <w:b/>
          <w:bCs/>
        </w:rPr>
        <w:t>Music Of the Stars Biography</w:t>
      </w:r>
    </w:p>
    <w:p w14:paraId="26ED2BCA" w14:textId="77777777" w:rsidR="00DB2FF1" w:rsidRDefault="00DB2FF1" w:rsidP="00DB2FF1">
      <w:r w:rsidRPr="00DB2FF1">
        <w:t xml:space="preserve">Memorable! Exciting! Fantastic! Killer vocals and a fabulous band! </w:t>
      </w:r>
    </w:p>
    <w:p w14:paraId="18331226" w14:textId="4BE947D4" w:rsidR="00DB2FF1" w:rsidRPr="00DB2FF1" w:rsidRDefault="00DB2FF1" w:rsidP="00DB2FF1">
      <w:r w:rsidRPr="00DB2FF1">
        <w:t xml:space="preserve">Those are just some of the reviews of Music Of The Stars shows. Music Of The Stars, a seven-piece vocal and instrumental group, is based in Upstate New York and </w:t>
      </w:r>
      <w:r>
        <w:t>knows how to connect with their audience.</w:t>
      </w:r>
      <w:r w:rsidRPr="00DB2FF1">
        <w:t xml:space="preserve"> Frank Shrout, Lead Vocalist, says “We want people to be blown away by our arrangements of memorable songs from their all-time favorite artists.  It’s all about </w:t>
      </w:r>
      <w:proofErr w:type="gramStart"/>
      <w:r w:rsidRPr="00DB2FF1">
        <w:t>the music</w:t>
      </w:r>
      <w:proofErr w:type="gramEnd"/>
      <w:r w:rsidRPr="00DB2FF1">
        <w:t>. We honor the artists and their songs.”</w:t>
      </w:r>
    </w:p>
    <w:p w14:paraId="7A4BF2F3" w14:textId="7D33D9FF" w:rsidR="00DB2FF1" w:rsidRPr="00DB2FF1" w:rsidRDefault="00DB2FF1" w:rsidP="00DB2FF1">
      <w:r w:rsidRPr="00DB2FF1">
        <w:t xml:space="preserve">Frank’s music resume is impressive, to say the least. He’s been performing professionally since 1981. A veteran of many bands, he has performed in clubs, corporate events and weddings. Frank’s career includes sharing the stage with artists and bands such as Three Dog Night, Kansas, Gary Puckett, Johnny Maestro, Fats </w:t>
      </w:r>
      <w:r w:rsidR="00DF1670">
        <w:t>D</w:t>
      </w:r>
      <w:r w:rsidRPr="00DB2FF1">
        <w:t>omino, REO Speedwagon and The Manhattans.</w:t>
      </w:r>
    </w:p>
    <w:p w14:paraId="0D0559BA" w14:textId="14D57603" w:rsidR="00DF1670" w:rsidRDefault="00DB2FF1" w:rsidP="00DB2FF1">
      <w:r w:rsidRPr="00DB2FF1">
        <w:t>The genesis of MOTS was the touring band, East Coast Connection</w:t>
      </w:r>
      <w:r w:rsidR="00DF1670">
        <w:t xml:space="preserve"> (ECC) formed in 1991</w:t>
      </w:r>
      <w:r w:rsidRPr="00DB2FF1">
        <w:t>. They toured nationally and internationally for several years, performing in casinos and theaters and a six-week tour of Japan. In 2009, East Cost Connection was signed by Princess Cruise Lines and performed in Italy, Greece, England, France, Spain, Mexico, the Caribbean, Alaska and Hawaii. After a long and successful run with E</w:t>
      </w:r>
      <w:r w:rsidR="00DF1670">
        <w:t>CC</w:t>
      </w:r>
      <w:r w:rsidRPr="00DB2FF1">
        <w:t xml:space="preserve">, Frank </w:t>
      </w:r>
      <w:r w:rsidR="00DF1670">
        <w:t>took a brief hiatus.</w:t>
      </w:r>
    </w:p>
    <w:p w14:paraId="4EB4487E" w14:textId="134371FD" w:rsidR="00DB2FF1" w:rsidRPr="00DB2FF1" w:rsidRDefault="00DF1670" w:rsidP="00DB2FF1">
      <w:r>
        <w:t>I</w:t>
      </w:r>
      <w:r w:rsidR="00DB2FF1" w:rsidRPr="00DB2FF1">
        <w:t xml:space="preserve">n 2016, he recruited </w:t>
      </w:r>
      <w:proofErr w:type="gramStart"/>
      <w:r w:rsidR="00DB2FF1" w:rsidRPr="00DB2FF1">
        <w:t>a number of</w:t>
      </w:r>
      <w:proofErr w:type="gramEnd"/>
      <w:r w:rsidR="00DB2FF1" w:rsidRPr="00DB2FF1">
        <w:t xml:space="preserve"> experienced, professional touring and recording musicians for the launch of Music Of The Stars. It’s a band that pays tribute to </w:t>
      </w:r>
      <w:proofErr w:type="gramStart"/>
      <w:r w:rsidR="00DB2FF1" w:rsidRPr="00DB2FF1">
        <w:t>a number of</w:t>
      </w:r>
      <w:proofErr w:type="gramEnd"/>
      <w:r w:rsidR="00DB2FF1" w:rsidRPr="00DB2FF1">
        <w:t xml:space="preserve"> internationally famous artists, including Neil Diamond, </w:t>
      </w:r>
      <w:r w:rsidR="00DB2FF1">
        <w:t xml:space="preserve">Aretha Franklin, </w:t>
      </w:r>
      <w:r w:rsidR="00DB2FF1" w:rsidRPr="00DB2FF1">
        <w:t xml:space="preserve">Frankie Valli and The Four Seasons, </w:t>
      </w:r>
      <w:r w:rsidR="00DB2FF1">
        <w:t>Whitney Houston</w:t>
      </w:r>
      <w:r w:rsidR="00DB2FF1" w:rsidRPr="00DB2FF1">
        <w:t xml:space="preserve">, Elvis, </w:t>
      </w:r>
      <w:r w:rsidR="00DB2FF1">
        <w:t>The Beatles</w:t>
      </w:r>
      <w:r w:rsidR="00DB2FF1" w:rsidRPr="00DB2FF1">
        <w:t xml:space="preserve"> and many more.</w:t>
      </w:r>
    </w:p>
    <w:p w14:paraId="754DD91F" w14:textId="2FB02C39" w:rsidR="00DB2FF1" w:rsidRPr="00DB2FF1" w:rsidRDefault="00DB2FF1" w:rsidP="00DB2FF1">
      <w:r w:rsidRPr="00DB2FF1">
        <w:t>Rhonda Federation joins Frank Shrout on lead vocals and other members include Karl LaPorta on keyboard and vocals, Peter Riccardi on multi-keyboards, Dave Tiberio on bass</w:t>
      </w:r>
      <w:r>
        <w:t xml:space="preserve"> and vocals</w:t>
      </w:r>
      <w:r w:rsidRPr="00DB2FF1">
        <w:t>, and Fabian Provenza on drums.</w:t>
      </w:r>
      <w:r>
        <w:t xml:space="preserve"> The guitarist role is currently shared by 2 talented and versatile players, Chris Mackay and Don Mancuso.</w:t>
      </w:r>
    </w:p>
    <w:p w14:paraId="468F61D0" w14:textId="03AA64AC" w:rsidR="00DB2FF1" w:rsidRPr="00DB2FF1" w:rsidRDefault="00DB2FF1" w:rsidP="00DB2FF1">
      <w:r w:rsidRPr="00DB2FF1">
        <w:t>Music of The Stars has compiled an impressive resume</w:t>
      </w:r>
      <w:r>
        <w:t xml:space="preserve"> over the past 10 years</w:t>
      </w:r>
      <w:r w:rsidRPr="00DB2FF1">
        <w:t>. They have performed at Seneca Niagara Casino, Batavia Downs, Bravo Italiano Festival, The Rivera Theater, The San Gennaro Festival in Las Vegas, the Oswego Summer Concert Series</w:t>
      </w:r>
      <w:r>
        <w:t>, Fort Hill Performing Arts Center</w:t>
      </w:r>
      <w:r w:rsidRPr="00DB2FF1">
        <w:t xml:space="preserve"> and </w:t>
      </w:r>
      <w:r>
        <w:t>more</w:t>
      </w:r>
      <w:r w:rsidRPr="00DB2FF1">
        <w:t xml:space="preserve">. </w:t>
      </w:r>
    </w:p>
    <w:p w14:paraId="05A8439B" w14:textId="77777777" w:rsidR="00DB2FF1" w:rsidRPr="00DB2FF1" w:rsidRDefault="00DB2FF1" w:rsidP="00DB2FF1">
      <w:r w:rsidRPr="00DB2FF1">
        <w:t>“We’re excited to bring these timeless songs, by the world’s favorite artists, to young and old, alike” Frank states.</w:t>
      </w:r>
    </w:p>
    <w:p w14:paraId="23363906" w14:textId="3AE4D6E1" w:rsidR="00DB2FF1" w:rsidRPr="00DB2FF1" w:rsidRDefault="00DB2FF1" w:rsidP="00DB2FF1"/>
    <w:p w14:paraId="7D114186" w14:textId="77777777" w:rsidR="00A42E96" w:rsidRDefault="00A42E96"/>
    <w:sectPr w:rsidR="00A42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286C"/>
    <w:multiLevelType w:val="multilevel"/>
    <w:tmpl w:val="E19A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38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F1"/>
    <w:rsid w:val="00197BAD"/>
    <w:rsid w:val="00200074"/>
    <w:rsid w:val="00875FF7"/>
    <w:rsid w:val="00A42E96"/>
    <w:rsid w:val="00DB2FF1"/>
    <w:rsid w:val="00DF1670"/>
    <w:rsid w:val="00E40306"/>
    <w:rsid w:val="00F5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06E3"/>
  <w15:chartTrackingRefBased/>
  <w15:docId w15:val="{E683F99A-4769-4457-80FB-E81694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FF1"/>
    <w:rPr>
      <w:rFonts w:eastAsiaTheme="majorEastAsia" w:cstheme="majorBidi"/>
      <w:color w:val="272727" w:themeColor="text1" w:themeTint="D8"/>
    </w:rPr>
  </w:style>
  <w:style w:type="paragraph" w:styleId="Title">
    <w:name w:val="Title"/>
    <w:basedOn w:val="Normal"/>
    <w:next w:val="Normal"/>
    <w:link w:val="TitleChar"/>
    <w:uiPriority w:val="10"/>
    <w:qFormat/>
    <w:rsid w:val="00DB2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FF1"/>
    <w:pPr>
      <w:spacing w:before="160"/>
      <w:jc w:val="center"/>
    </w:pPr>
    <w:rPr>
      <w:i/>
      <w:iCs/>
      <w:color w:val="404040" w:themeColor="text1" w:themeTint="BF"/>
    </w:rPr>
  </w:style>
  <w:style w:type="character" w:customStyle="1" w:styleId="QuoteChar">
    <w:name w:val="Quote Char"/>
    <w:basedOn w:val="DefaultParagraphFont"/>
    <w:link w:val="Quote"/>
    <w:uiPriority w:val="29"/>
    <w:rsid w:val="00DB2FF1"/>
    <w:rPr>
      <w:i/>
      <w:iCs/>
      <w:color w:val="404040" w:themeColor="text1" w:themeTint="BF"/>
    </w:rPr>
  </w:style>
  <w:style w:type="paragraph" w:styleId="ListParagraph">
    <w:name w:val="List Paragraph"/>
    <w:basedOn w:val="Normal"/>
    <w:uiPriority w:val="34"/>
    <w:qFormat/>
    <w:rsid w:val="00DB2FF1"/>
    <w:pPr>
      <w:ind w:left="720"/>
      <w:contextualSpacing/>
    </w:pPr>
  </w:style>
  <w:style w:type="character" w:styleId="IntenseEmphasis">
    <w:name w:val="Intense Emphasis"/>
    <w:basedOn w:val="DefaultParagraphFont"/>
    <w:uiPriority w:val="21"/>
    <w:qFormat/>
    <w:rsid w:val="00DB2FF1"/>
    <w:rPr>
      <w:i/>
      <w:iCs/>
      <w:color w:val="0F4761" w:themeColor="accent1" w:themeShade="BF"/>
    </w:rPr>
  </w:style>
  <w:style w:type="paragraph" w:styleId="IntenseQuote">
    <w:name w:val="Intense Quote"/>
    <w:basedOn w:val="Normal"/>
    <w:next w:val="Normal"/>
    <w:link w:val="IntenseQuoteChar"/>
    <w:uiPriority w:val="30"/>
    <w:qFormat/>
    <w:rsid w:val="00DB2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FF1"/>
    <w:rPr>
      <w:i/>
      <w:iCs/>
      <w:color w:val="0F4761" w:themeColor="accent1" w:themeShade="BF"/>
    </w:rPr>
  </w:style>
  <w:style w:type="character" w:styleId="IntenseReference">
    <w:name w:val="Intense Reference"/>
    <w:basedOn w:val="DefaultParagraphFont"/>
    <w:uiPriority w:val="32"/>
    <w:qFormat/>
    <w:rsid w:val="00DB2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853305">
      <w:bodyDiv w:val="1"/>
      <w:marLeft w:val="0"/>
      <w:marRight w:val="0"/>
      <w:marTop w:val="0"/>
      <w:marBottom w:val="0"/>
      <w:divBdr>
        <w:top w:val="none" w:sz="0" w:space="0" w:color="auto"/>
        <w:left w:val="none" w:sz="0" w:space="0" w:color="auto"/>
        <w:bottom w:val="none" w:sz="0" w:space="0" w:color="auto"/>
        <w:right w:val="none" w:sz="0" w:space="0" w:color="auto"/>
      </w:divBdr>
      <w:divsChild>
        <w:div w:id="2127233074">
          <w:marLeft w:val="0"/>
          <w:marRight w:val="0"/>
          <w:marTop w:val="0"/>
          <w:marBottom w:val="0"/>
          <w:divBdr>
            <w:top w:val="none" w:sz="0" w:space="0" w:color="auto"/>
            <w:left w:val="none" w:sz="0" w:space="0" w:color="auto"/>
            <w:bottom w:val="none" w:sz="0" w:space="0" w:color="auto"/>
            <w:right w:val="none" w:sz="0" w:space="0" w:color="auto"/>
          </w:divBdr>
          <w:divsChild>
            <w:div w:id="1715153930">
              <w:marLeft w:val="0"/>
              <w:marRight w:val="0"/>
              <w:marTop w:val="0"/>
              <w:marBottom w:val="0"/>
              <w:divBdr>
                <w:top w:val="none" w:sz="0" w:space="0" w:color="auto"/>
                <w:left w:val="none" w:sz="0" w:space="0" w:color="auto"/>
                <w:bottom w:val="none" w:sz="0" w:space="0" w:color="auto"/>
                <w:right w:val="none" w:sz="0" w:space="0" w:color="auto"/>
              </w:divBdr>
              <w:divsChild>
                <w:div w:id="786659079">
                  <w:marLeft w:val="0"/>
                  <w:marRight w:val="0"/>
                  <w:marTop w:val="0"/>
                  <w:marBottom w:val="0"/>
                  <w:divBdr>
                    <w:top w:val="none" w:sz="0" w:space="0" w:color="auto"/>
                    <w:left w:val="none" w:sz="0" w:space="0" w:color="auto"/>
                    <w:bottom w:val="none" w:sz="0" w:space="0" w:color="auto"/>
                    <w:right w:val="none" w:sz="0" w:space="0" w:color="auto"/>
                  </w:divBdr>
                  <w:divsChild>
                    <w:div w:id="520321534">
                      <w:marLeft w:val="0"/>
                      <w:marRight w:val="0"/>
                      <w:marTop w:val="0"/>
                      <w:marBottom w:val="0"/>
                      <w:divBdr>
                        <w:top w:val="none" w:sz="0" w:space="0" w:color="auto"/>
                        <w:left w:val="none" w:sz="0" w:space="0" w:color="auto"/>
                        <w:bottom w:val="none" w:sz="0" w:space="0" w:color="auto"/>
                        <w:right w:val="none" w:sz="0" w:space="0" w:color="auto"/>
                      </w:divBdr>
                      <w:divsChild>
                        <w:div w:id="1748114798">
                          <w:marLeft w:val="0"/>
                          <w:marRight w:val="0"/>
                          <w:marTop w:val="0"/>
                          <w:marBottom w:val="0"/>
                          <w:divBdr>
                            <w:top w:val="none" w:sz="0" w:space="0" w:color="auto"/>
                            <w:left w:val="none" w:sz="0" w:space="0" w:color="auto"/>
                            <w:bottom w:val="none" w:sz="0" w:space="0" w:color="auto"/>
                            <w:right w:val="none" w:sz="0" w:space="0" w:color="auto"/>
                          </w:divBdr>
                          <w:divsChild>
                            <w:div w:id="1415593147">
                              <w:marLeft w:val="0"/>
                              <w:marRight w:val="0"/>
                              <w:marTop w:val="0"/>
                              <w:marBottom w:val="0"/>
                              <w:divBdr>
                                <w:top w:val="none" w:sz="0" w:space="0" w:color="auto"/>
                                <w:left w:val="none" w:sz="0" w:space="0" w:color="auto"/>
                                <w:bottom w:val="none" w:sz="0" w:space="0" w:color="auto"/>
                                <w:right w:val="none" w:sz="0" w:space="0" w:color="auto"/>
                              </w:divBdr>
                              <w:divsChild>
                                <w:div w:id="1902208910">
                                  <w:marLeft w:val="0"/>
                                  <w:marRight w:val="0"/>
                                  <w:marTop w:val="0"/>
                                  <w:marBottom w:val="0"/>
                                  <w:divBdr>
                                    <w:top w:val="none" w:sz="0" w:space="0" w:color="auto"/>
                                    <w:left w:val="none" w:sz="0" w:space="0" w:color="auto"/>
                                    <w:bottom w:val="none" w:sz="0" w:space="0" w:color="auto"/>
                                    <w:right w:val="none" w:sz="0" w:space="0" w:color="auto"/>
                                  </w:divBdr>
                                  <w:divsChild>
                                    <w:div w:id="1060010092">
                                      <w:marLeft w:val="0"/>
                                      <w:marRight w:val="0"/>
                                      <w:marTop w:val="0"/>
                                      <w:marBottom w:val="0"/>
                                      <w:divBdr>
                                        <w:top w:val="none" w:sz="0" w:space="0" w:color="auto"/>
                                        <w:left w:val="none" w:sz="0" w:space="0" w:color="auto"/>
                                        <w:bottom w:val="none" w:sz="0" w:space="0" w:color="auto"/>
                                        <w:right w:val="none" w:sz="0" w:space="0" w:color="auto"/>
                                      </w:divBdr>
                                      <w:divsChild>
                                        <w:div w:id="1879006466">
                                          <w:marLeft w:val="0"/>
                                          <w:marRight w:val="0"/>
                                          <w:marTop w:val="0"/>
                                          <w:marBottom w:val="0"/>
                                          <w:divBdr>
                                            <w:top w:val="none" w:sz="0" w:space="0" w:color="auto"/>
                                            <w:left w:val="none" w:sz="0" w:space="0" w:color="auto"/>
                                            <w:bottom w:val="none" w:sz="0" w:space="0" w:color="auto"/>
                                            <w:right w:val="none" w:sz="0" w:space="0" w:color="auto"/>
                                          </w:divBdr>
                                          <w:divsChild>
                                            <w:div w:id="1632050521">
                                              <w:marLeft w:val="0"/>
                                              <w:marRight w:val="0"/>
                                              <w:marTop w:val="0"/>
                                              <w:marBottom w:val="0"/>
                                              <w:divBdr>
                                                <w:top w:val="none" w:sz="0" w:space="0" w:color="auto"/>
                                                <w:left w:val="none" w:sz="0" w:space="0" w:color="auto"/>
                                                <w:bottom w:val="none" w:sz="0" w:space="0" w:color="auto"/>
                                                <w:right w:val="none" w:sz="0" w:space="0" w:color="auto"/>
                                              </w:divBdr>
                                              <w:divsChild>
                                                <w:div w:id="39869816">
                                                  <w:marLeft w:val="0"/>
                                                  <w:marRight w:val="0"/>
                                                  <w:marTop w:val="0"/>
                                                  <w:marBottom w:val="0"/>
                                                  <w:divBdr>
                                                    <w:top w:val="none" w:sz="0" w:space="0" w:color="auto"/>
                                                    <w:left w:val="none" w:sz="0" w:space="0" w:color="auto"/>
                                                    <w:bottom w:val="none" w:sz="0" w:space="0" w:color="auto"/>
                                                    <w:right w:val="none" w:sz="0" w:space="0" w:color="auto"/>
                                                  </w:divBdr>
                                                  <w:divsChild>
                                                    <w:div w:id="1804884244">
                                                      <w:marLeft w:val="0"/>
                                                      <w:marRight w:val="0"/>
                                                      <w:marTop w:val="0"/>
                                                      <w:marBottom w:val="0"/>
                                                      <w:divBdr>
                                                        <w:top w:val="none" w:sz="0" w:space="0" w:color="auto"/>
                                                        <w:left w:val="none" w:sz="0" w:space="0" w:color="auto"/>
                                                        <w:bottom w:val="none" w:sz="0" w:space="0" w:color="auto"/>
                                                        <w:right w:val="none" w:sz="0" w:space="0" w:color="auto"/>
                                                      </w:divBdr>
                                                      <w:divsChild>
                                                        <w:div w:id="1631934893">
                                                          <w:marLeft w:val="0"/>
                                                          <w:marRight w:val="0"/>
                                                          <w:marTop w:val="0"/>
                                                          <w:marBottom w:val="0"/>
                                                          <w:divBdr>
                                                            <w:top w:val="none" w:sz="0" w:space="0" w:color="auto"/>
                                                            <w:left w:val="none" w:sz="0" w:space="0" w:color="auto"/>
                                                            <w:bottom w:val="none" w:sz="0" w:space="0" w:color="auto"/>
                                                            <w:right w:val="none" w:sz="0" w:space="0" w:color="auto"/>
                                                          </w:divBdr>
                                                        </w:div>
                                                        <w:div w:id="1430615087">
                                                          <w:marLeft w:val="0"/>
                                                          <w:marRight w:val="0"/>
                                                          <w:marTop w:val="0"/>
                                                          <w:marBottom w:val="0"/>
                                                          <w:divBdr>
                                                            <w:top w:val="none" w:sz="0" w:space="0" w:color="auto"/>
                                                            <w:left w:val="none" w:sz="0" w:space="0" w:color="auto"/>
                                                            <w:bottom w:val="none" w:sz="0" w:space="0" w:color="auto"/>
                                                            <w:right w:val="none" w:sz="0" w:space="0" w:color="auto"/>
                                                          </w:divBdr>
                                                        </w:div>
                                                        <w:div w:id="17223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123674">
          <w:marLeft w:val="0"/>
          <w:marRight w:val="0"/>
          <w:marTop w:val="0"/>
          <w:marBottom w:val="0"/>
          <w:divBdr>
            <w:top w:val="none" w:sz="0" w:space="0" w:color="auto"/>
            <w:left w:val="none" w:sz="0" w:space="0" w:color="auto"/>
            <w:bottom w:val="none" w:sz="0" w:space="0" w:color="auto"/>
            <w:right w:val="none" w:sz="0" w:space="0" w:color="auto"/>
          </w:divBdr>
          <w:divsChild>
            <w:div w:id="1087113972">
              <w:marLeft w:val="0"/>
              <w:marRight w:val="0"/>
              <w:marTop w:val="0"/>
              <w:marBottom w:val="0"/>
              <w:divBdr>
                <w:top w:val="none" w:sz="0" w:space="0" w:color="auto"/>
                <w:left w:val="none" w:sz="0" w:space="0" w:color="auto"/>
                <w:bottom w:val="none" w:sz="0" w:space="0" w:color="auto"/>
                <w:right w:val="none" w:sz="0" w:space="0" w:color="auto"/>
              </w:divBdr>
              <w:divsChild>
                <w:div w:id="72629074">
                  <w:marLeft w:val="0"/>
                  <w:marRight w:val="0"/>
                  <w:marTop w:val="0"/>
                  <w:marBottom w:val="0"/>
                  <w:divBdr>
                    <w:top w:val="none" w:sz="0" w:space="0" w:color="auto"/>
                    <w:left w:val="none" w:sz="0" w:space="0" w:color="auto"/>
                    <w:bottom w:val="none" w:sz="0" w:space="0" w:color="auto"/>
                    <w:right w:val="none" w:sz="0" w:space="0" w:color="auto"/>
                  </w:divBdr>
                  <w:divsChild>
                    <w:div w:id="186214981">
                      <w:marLeft w:val="0"/>
                      <w:marRight w:val="0"/>
                      <w:marTop w:val="0"/>
                      <w:marBottom w:val="0"/>
                      <w:divBdr>
                        <w:top w:val="none" w:sz="0" w:space="0" w:color="auto"/>
                        <w:left w:val="none" w:sz="0" w:space="0" w:color="auto"/>
                        <w:bottom w:val="none" w:sz="0" w:space="0" w:color="auto"/>
                        <w:right w:val="none" w:sz="0" w:space="0" w:color="auto"/>
                      </w:divBdr>
                      <w:divsChild>
                        <w:div w:id="12896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05316">
      <w:bodyDiv w:val="1"/>
      <w:marLeft w:val="0"/>
      <w:marRight w:val="0"/>
      <w:marTop w:val="0"/>
      <w:marBottom w:val="0"/>
      <w:divBdr>
        <w:top w:val="none" w:sz="0" w:space="0" w:color="auto"/>
        <w:left w:val="none" w:sz="0" w:space="0" w:color="auto"/>
        <w:bottom w:val="none" w:sz="0" w:space="0" w:color="auto"/>
        <w:right w:val="none" w:sz="0" w:space="0" w:color="auto"/>
      </w:divBdr>
      <w:divsChild>
        <w:div w:id="2013988750">
          <w:marLeft w:val="0"/>
          <w:marRight w:val="0"/>
          <w:marTop w:val="0"/>
          <w:marBottom w:val="0"/>
          <w:divBdr>
            <w:top w:val="none" w:sz="0" w:space="0" w:color="auto"/>
            <w:left w:val="none" w:sz="0" w:space="0" w:color="auto"/>
            <w:bottom w:val="none" w:sz="0" w:space="0" w:color="auto"/>
            <w:right w:val="none" w:sz="0" w:space="0" w:color="auto"/>
          </w:divBdr>
          <w:divsChild>
            <w:div w:id="1398045888">
              <w:marLeft w:val="0"/>
              <w:marRight w:val="0"/>
              <w:marTop w:val="0"/>
              <w:marBottom w:val="0"/>
              <w:divBdr>
                <w:top w:val="none" w:sz="0" w:space="0" w:color="auto"/>
                <w:left w:val="none" w:sz="0" w:space="0" w:color="auto"/>
                <w:bottom w:val="none" w:sz="0" w:space="0" w:color="auto"/>
                <w:right w:val="none" w:sz="0" w:space="0" w:color="auto"/>
              </w:divBdr>
              <w:divsChild>
                <w:div w:id="416100004">
                  <w:marLeft w:val="0"/>
                  <w:marRight w:val="0"/>
                  <w:marTop w:val="0"/>
                  <w:marBottom w:val="0"/>
                  <w:divBdr>
                    <w:top w:val="none" w:sz="0" w:space="0" w:color="auto"/>
                    <w:left w:val="none" w:sz="0" w:space="0" w:color="auto"/>
                    <w:bottom w:val="none" w:sz="0" w:space="0" w:color="auto"/>
                    <w:right w:val="none" w:sz="0" w:space="0" w:color="auto"/>
                  </w:divBdr>
                  <w:divsChild>
                    <w:div w:id="1345132049">
                      <w:marLeft w:val="0"/>
                      <w:marRight w:val="0"/>
                      <w:marTop w:val="0"/>
                      <w:marBottom w:val="0"/>
                      <w:divBdr>
                        <w:top w:val="none" w:sz="0" w:space="0" w:color="auto"/>
                        <w:left w:val="none" w:sz="0" w:space="0" w:color="auto"/>
                        <w:bottom w:val="none" w:sz="0" w:space="0" w:color="auto"/>
                        <w:right w:val="none" w:sz="0" w:space="0" w:color="auto"/>
                      </w:divBdr>
                      <w:divsChild>
                        <w:div w:id="1039547421">
                          <w:marLeft w:val="0"/>
                          <w:marRight w:val="0"/>
                          <w:marTop w:val="0"/>
                          <w:marBottom w:val="0"/>
                          <w:divBdr>
                            <w:top w:val="none" w:sz="0" w:space="0" w:color="auto"/>
                            <w:left w:val="none" w:sz="0" w:space="0" w:color="auto"/>
                            <w:bottom w:val="none" w:sz="0" w:space="0" w:color="auto"/>
                            <w:right w:val="none" w:sz="0" w:space="0" w:color="auto"/>
                          </w:divBdr>
                          <w:divsChild>
                            <w:div w:id="1110779818">
                              <w:marLeft w:val="0"/>
                              <w:marRight w:val="0"/>
                              <w:marTop w:val="0"/>
                              <w:marBottom w:val="0"/>
                              <w:divBdr>
                                <w:top w:val="none" w:sz="0" w:space="0" w:color="auto"/>
                                <w:left w:val="none" w:sz="0" w:space="0" w:color="auto"/>
                                <w:bottom w:val="none" w:sz="0" w:space="0" w:color="auto"/>
                                <w:right w:val="none" w:sz="0" w:space="0" w:color="auto"/>
                              </w:divBdr>
                              <w:divsChild>
                                <w:div w:id="172234321">
                                  <w:marLeft w:val="0"/>
                                  <w:marRight w:val="0"/>
                                  <w:marTop w:val="0"/>
                                  <w:marBottom w:val="0"/>
                                  <w:divBdr>
                                    <w:top w:val="none" w:sz="0" w:space="0" w:color="auto"/>
                                    <w:left w:val="none" w:sz="0" w:space="0" w:color="auto"/>
                                    <w:bottom w:val="none" w:sz="0" w:space="0" w:color="auto"/>
                                    <w:right w:val="none" w:sz="0" w:space="0" w:color="auto"/>
                                  </w:divBdr>
                                  <w:divsChild>
                                    <w:div w:id="1557013563">
                                      <w:marLeft w:val="0"/>
                                      <w:marRight w:val="0"/>
                                      <w:marTop w:val="0"/>
                                      <w:marBottom w:val="0"/>
                                      <w:divBdr>
                                        <w:top w:val="none" w:sz="0" w:space="0" w:color="auto"/>
                                        <w:left w:val="none" w:sz="0" w:space="0" w:color="auto"/>
                                        <w:bottom w:val="none" w:sz="0" w:space="0" w:color="auto"/>
                                        <w:right w:val="none" w:sz="0" w:space="0" w:color="auto"/>
                                      </w:divBdr>
                                      <w:divsChild>
                                        <w:div w:id="1267690196">
                                          <w:marLeft w:val="0"/>
                                          <w:marRight w:val="0"/>
                                          <w:marTop w:val="0"/>
                                          <w:marBottom w:val="0"/>
                                          <w:divBdr>
                                            <w:top w:val="none" w:sz="0" w:space="0" w:color="auto"/>
                                            <w:left w:val="none" w:sz="0" w:space="0" w:color="auto"/>
                                            <w:bottom w:val="none" w:sz="0" w:space="0" w:color="auto"/>
                                            <w:right w:val="none" w:sz="0" w:space="0" w:color="auto"/>
                                          </w:divBdr>
                                          <w:divsChild>
                                            <w:div w:id="397361635">
                                              <w:marLeft w:val="0"/>
                                              <w:marRight w:val="0"/>
                                              <w:marTop w:val="0"/>
                                              <w:marBottom w:val="0"/>
                                              <w:divBdr>
                                                <w:top w:val="none" w:sz="0" w:space="0" w:color="auto"/>
                                                <w:left w:val="none" w:sz="0" w:space="0" w:color="auto"/>
                                                <w:bottom w:val="none" w:sz="0" w:space="0" w:color="auto"/>
                                                <w:right w:val="none" w:sz="0" w:space="0" w:color="auto"/>
                                              </w:divBdr>
                                              <w:divsChild>
                                                <w:div w:id="520317116">
                                                  <w:marLeft w:val="0"/>
                                                  <w:marRight w:val="0"/>
                                                  <w:marTop w:val="0"/>
                                                  <w:marBottom w:val="0"/>
                                                  <w:divBdr>
                                                    <w:top w:val="none" w:sz="0" w:space="0" w:color="auto"/>
                                                    <w:left w:val="none" w:sz="0" w:space="0" w:color="auto"/>
                                                    <w:bottom w:val="none" w:sz="0" w:space="0" w:color="auto"/>
                                                    <w:right w:val="none" w:sz="0" w:space="0" w:color="auto"/>
                                                  </w:divBdr>
                                                  <w:divsChild>
                                                    <w:div w:id="77409207">
                                                      <w:marLeft w:val="0"/>
                                                      <w:marRight w:val="0"/>
                                                      <w:marTop w:val="0"/>
                                                      <w:marBottom w:val="0"/>
                                                      <w:divBdr>
                                                        <w:top w:val="none" w:sz="0" w:space="0" w:color="auto"/>
                                                        <w:left w:val="none" w:sz="0" w:space="0" w:color="auto"/>
                                                        <w:bottom w:val="none" w:sz="0" w:space="0" w:color="auto"/>
                                                        <w:right w:val="none" w:sz="0" w:space="0" w:color="auto"/>
                                                      </w:divBdr>
                                                      <w:divsChild>
                                                        <w:div w:id="1126195386">
                                                          <w:marLeft w:val="0"/>
                                                          <w:marRight w:val="0"/>
                                                          <w:marTop w:val="0"/>
                                                          <w:marBottom w:val="0"/>
                                                          <w:divBdr>
                                                            <w:top w:val="none" w:sz="0" w:space="0" w:color="auto"/>
                                                            <w:left w:val="none" w:sz="0" w:space="0" w:color="auto"/>
                                                            <w:bottom w:val="none" w:sz="0" w:space="0" w:color="auto"/>
                                                            <w:right w:val="none" w:sz="0" w:space="0" w:color="auto"/>
                                                          </w:divBdr>
                                                        </w:div>
                                                        <w:div w:id="1834836902">
                                                          <w:marLeft w:val="0"/>
                                                          <w:marRight w:val="0"/>
                                                          <w:marTop w:val="0"/>
                                                          <w:marBottom w:val="0"/>
                                                          <w:divBdr>
                                                            <w:top w:val="none" w:sz="0" w:space="0" w:color="auto"/>
                                                            <w:left w:val="none" w:sz="0" w:space="0" w:color="auto"/>
                                                            <w:bottom w:val="none" w:sz="0" w:space="0" w:color="auto"/>
                                                            <w:right w:val="none" w:sz="0" w:space="0" w:color="auto"/>
                                                          </w:divBdr>
                                                        </w:div>
                                                        <w:div w:id="2106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995339">
          <w:marLeft w:val="0"/>
          <w:marRight w:val="0"/>
          <w:marTop w:val="0"/>
          <w:marBottom w:val="0"/>
          <w:divBdr>
            <w:top w:val="none" w:sz="0" w:space="0" w:color="auto"/>
            <w:left w:val="none" w:sz="0" w:space="0" w:color="auto"/>
            <w:bottom w:val="none" w:sz="0" w:space="0" w:color="auto"/>
            <w:right w:val="none" w:sz="0" w:space="0" w:color="auto"/>
          </w:divBdr>
          <w:divsChild>
            <w:div w:id="135682275">
              <w:marLeft w:val="0"/>
              <w:marRight w:val="0"/>
              <w:marTop w:val="0"/>
              <w:marBottom w:val="0"/>
              <w:divBdr>
                <w:top w:val="none" w:sz="0" w:space="0" w:color="auto"/>
                <w:left w:val="none" w:sz="0" w:space="0" w:color="auto"/>
                <w:bottom w:val="none" w:sz="0" w:space="0" w:color="auto"/>
                <w:right w:val="none" w:sz="0" w:space="0" w:color="auto"/>
              </w:divBdr>
              <w:divsChild>
                <w:div w:id="571352947">
                  <w:marLeft w:val="0"/>
                  <w:marRight w:val="0"/>
                  <w:marTop w:val="0"/>
                  <w:marBottom w:val="0"/>
                  <w:divBdr>
                    <w:top w:val="none" w:sz="0" w:space="0" w:color="auto"/>
                    <w:left w:val="none" w:sz="0" w:space="0" w:color="auto"/>
                    <w:bottom w:val="none" w:sz="0" w:space="0" w:color="auto"/>
                    <w:right w:val="none" w:sz="0" w:space="0" w:color="auto"/>
                  </w:divBdr>
                  <w:divsChild>
                    <w:div w:id="1369838884">
                      <w:marLeft w:val="0"/>
                      <w:marRight w:val="0"/>
                      <w:marTop w:val="0"/>
                      <w:marBottom w:val="0"/>
                      <w:divBdr>
                        <w:top w:val="none" w:sz="0" w:space="0" w:color="auto"/>
                        <w:left w:val="none" w:sz="0" w:space="0" w:color="auto"/>
                        <w:bottom w:val="none" w:sz="0" w:space="0" w:color="auto"/>
                        <w:right w:val="none" w:sz="0" w:space="0" w:color="auto"/>
                      </w:divBdr>
                      <w:divsChild>
                        <w:div w:id="19602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Tiberio</dc:creator>
  <cp:keywords/>
  <dc:description/>
  <cp:lastModifiedBy>Tiberio, David J</cp:lastModifiedBy>
  <cp:revision>2</cp:revision>
  <dcterms:created xsi:type="dcterms:W3CDTF">2025-04-03T13:52:00Z</dcterms:created>
  <dcterms:modified xsi:type="dcterms:W3CDTF">2025-04-03T13:52:00Z</dcterms:modified>
</cp:coreProperties>
</file>